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5A" w:rsidRPr="00654B5A" w:rsidRDefault="00654B5A" w:rsidP="00654B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B5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«Центр развития ребенка-детский сад №28» п. Восток Красноармейского муниципального района Приморского края</w:t>
      </w:r>
    </w:p>
    <w:p w:rsidR="00654B5A" w:rsidRPr="007939D3" w:rsidRDefault="00654B5A" w:rsidP="00654B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</w:p>
    <w:p w:rsidR="00654B5A" w:rsidRDefault="00654B5A" w:rsidP="00654B5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54B5A" w:rsidRDefault="00654B5A" w:rsidP="00654B5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54B5A" w:rsidRDefault="00654B5A" w:rsidP="00654B5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54B5A" w:rsidRPr="00654B5A" w:rsidRDefault="00654B5A" w:rsidP="00654B5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54B5A">
        <w:rPr>
          <w:rFonts w:ascii="Times New Roman" w:eastAsia="Times New Roman" w:hAnsi="Times New Roman" w:cs="Times New Roman"/>
          <w:b/>
          <w:color w:val="00B050"/>
          <w:kern w:val="36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Консультация для родителей</w:t>
      </w:r>
    </w:p>
    <w:p w:rsidR="00654B5A" w:rsidRPr="00654B5A" w:rsidRDefault="00654B5A" w:rsidP="00654B5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54B5A">
        <w:rPr>
          <w:rFonts w:ascii="Times New Roman" w:eastAsia="Times New Roman" w:hAnsi="Times New Roman" w:cs="Times New Roman"/>
          <w:b/>
          <w:color w:val="00B050"/>
          <w:kern w:val="36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По теме: «Экология и мы»</w:t>
      </w:r>
    </w:p>
    <w:p w:rsidR="00654B5A" w:rsidRDefault="00654B5A" w:rsidP="00654B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01D9F2" wp14:editId="5B9FAF9B">
            <wp:extent cx="3366770" cy="2288141"/>
            <wp:effectExtent l="133350" t="76200" r="81280" b="131445"/>
            <wp:docPr id="2" name="Рисунок 2" descr="https://avatars.mds.yandex.net/get-mpic/5332728/img_id3028998838293238541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5332728/img_id3028998838293238541.jpeg/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96" b="18790"/>
                    <a:stretch/>
                  </pic:blipFill>
                  <pic:spPr bwMode="auto">
                    <a:xfrm>
                      <a:off x="0" y="0"/>
                      <a:ext cx="3383918" cy="2299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B5A" w:rsidRDefault="00654B5A" w:rsidP="00654B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54B5A" w:rsidRDefault="00654B5A" w:rsidP="00654B5A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составил: воспитатель</w:t>
      </w:r>
    </w:p>
    <w:p w:rsidR="00654B5A" w:rsidRDefault="00654B5A" w:rsidP="00654B5A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первой квалификационной категории,</w:t>
      </w:r>
    </w:p>
    <w:p w:rsidR="00654B5A" w:rsidRDefault="00654B5A" w:rsidP="00654B5A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Барбус Наталья Викторовна</w:t>
      </w:r>
    </w:p>
    <w:p w:rsidR="00654B5A" w:rsidRDefault="00654B5A" w:rsidP="00654B5A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B5A" w:rsidRDefault="00654B5A" w:rsidP="00654B5A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B5A" w:rsidRDefault="00654B5A" w:rsidP="00654B5A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B5A" w:rsidRDefault="00654B5A" w:rsidP="00654B5A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B5A" w:rsidRDefault="00654B5A" w:rsidP="00654B5A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B5A" w:rsidRDefault="00654B5A" w:rsidP="00654B5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B5A" w:rsidRPr="00654B5A" w:rsidRDefault="00654B5A" w:rsidP="00654B5A">
      <w:pPr>
        <w:spacing w:before="225" w:after="375" w:line="360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54B5A">
        <w:rPr>
          <w:rFonts w:ascii="Times New Roman" w:hAnsi="Times New Roman" w:cs="Times New Roman"/>
          <w:bCs/>
          <w:sz w:val="24"/>
          <w:szCs w:val="24"/>
        </w:rPr>
        <w:t>п. Восток 202</w:t>
      </w:r>
      <w:r w:rsidRPr="00654B5A">
        <w:rPr>
          <w:rFonts w:ascii="Times New Roman" w:hAnsi="Times New Roman" w:cs="Times New Roman"/>
          <w:bCs/>
          <w:sz w:val="24"/>
          <w:szCs w:val="24"/>
        </w:rPr>
        <w:t>4</w:t>
      </w:r>
      <w:r w:rsidRPr="00654B5A">
        <w:rPr>
          <w:rFonts w:ascii="Times New Roman" w:hAnsi="Times New Roman" w:cs="Times New Roman"/>
          <w:bCs/>
          <w:sz w:val="24"/>
          <w:szCs w:val="24"/>
        </w:rPr>
        <w:t>г</w:t>
      </w:r>
      <w:bookmarkStart w:id="0" w:name="_GoBack"/>
      <w:bookmarkEnd w:id="0"/>
    </w:p>
    <w:p w:rsid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54B5A" w:rsidRPr="00654B5A" w:rsidRDefault="00654B5A" w:rsidP="00654B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54B5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654B5A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Экология и мы</w:t>
      </w:r>
      <w:r w:rsidRPr="00654B5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654B5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««Человек – не умен», – сказал мне мудрец- Посмотри, что творит на Земле он!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век он природу разрушит вконец,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нее был когда-то влюблен он».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Свято верили предки, что природа – краса.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«Охраняйте ее!»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говорили.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в родные глядим небеса,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окна, седые от пыли.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ученые всего мира настойчиво предупреждают об угрозе, нависшей над всеми формами жизни на Земле. Все беднее становится растительность планеты; полностью истреблены некоторые виды животных; опасные химические вещества постоянно выбрасываются в атмосферу, реки, моря, озера; в окружающей среде накапливается неразлагающиеся отходы. Выживут ли будущие поколения землян?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будущим понимается время, отдаленное от нас отнюдь не столетиями. Ученые не уверены в том, смогут ли дети в недалеком будущем купаться, гулять в лесу, вдыхать аромат цветов.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поэтому, основная задача </w:t>
      </w:r>
      <w:r w:rsidRPr="0065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воспитание у детей </w:t>
      </w:r>
      <w:hyperlink r:id="rId6" w:tooltip="Экологическое воспитание. Консультации" w:history="1">
        <w:r w:rsidRPr="00654B5A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экологической культуры</w:t>
        </w:r>
      </w:hyperlink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Бережное отношение к природе, осознание важности ее охраны - это необходимо воспитывать у детей с ранних лет. Если все это пустить на самотек, то будем наблюдать различные отклонения у детей в отношении к природе. Какие же это отклонения?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 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пассивность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стараются своей деятельностью, поведением не наносить вред и ущерб природе, но по собственной инициативе не проявляют необходимой заботы о животных и растениях.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дети наносят ущерб природе из-за недостаточной осведомленности (собирают насекомых в коробочки, составляют букетики из цветов, обрывают бутоны растений для </w:t>
      </w:r>
      <w:r w:rsidRPr="00654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«угощения куклам»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дети потребительски относятся к природе, 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 к дикой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собирая ягоды, затаптывают ее кустики, вырывают с корнем цветущие растения, грибы.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есть дети, 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способные жестоко относиться к животным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могут бить собак, мучить кошек, топтать червей.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Ученые обнаружили такой факт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оказывается, дошкольники добрее относятся к животным, чем к растениям. Видимо причина заключается в том, что животное легче, чем растение идентифицировать с собой, наделив его разумом, переживаниями.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Бездумное, а порой жестокое отношение к природе – результат нравственной невоспитанности детей, когда глухи к состоянию других людей, тем более животных и растений; не способны к сопереживанию, сочувствию, жалости; не могут понять 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чужую боль и прийти на помощь. Они подражают поведению взрослых в природе, их поступкам, отношению к животным, растениям.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Пути </w:t>
      </w:r>
      <w:r w:rsidRPr="0065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воспитания дошкольников следующие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элементарные представления о растениях и животных, как живых организмах и их взаимосвязи с окружающей средой, о ценности природы и ответственности человека за ее сохранение.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осуществления </w:t>
      </w:r>
      <w:r w:rsidRPr="0065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большое значение имеет эстетическое восприятие природы детьми. Усиление эстетической стороны при ознакомлении детей с природой, широкое включение в этот процесс произведений искусства – важный фактор </w:t>
      </w:r>
      <w:hyperlink r:id="rId7" w:tooltip="Экология, экологическое воспитание, природа" w:history="1">
        <w:r w:rsidRPr="00654B5A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экологического воспитания</w:t>
        </w:r>
      </w:hyperlink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дошкольников связано с решением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важного вопроса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делить ли представителей животного мира и растения по степени их полезности для человека. Биологи давно отказались от понятий </w:t>
      </w:r>
      <w:r w:rsidRPr="00654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«вредный»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54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«полезный»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отношении живых существ, поскольку все их виды необходимы для создания биологического равновесия в природе. В педагогическом аспекте, к сожалению, деление на </w:t>
      </w:r>
      <w:r w:rsidRPr="00654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«вредных»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54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«полезных»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живых существ довольно распространено при ознакомлении детей с природой. Часто дошкольники относят к категории </w:t>
      </w:r>
      <w:r w:rsidRPr="00654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«вредных»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 растения и тех животных, внешний вид которых кажется непривлекательным. Например, дождевые черви.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старше дети, тем в большей степени они должны руководствоваться в своем отношении к природе принципом </w:t>
      </w:r>
      <w:r w:rsidRPr="00654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навреди»</w:t>
      </w: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для этого им надо знать особенности животных, растений и их потребности.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первых лет жизни ребенка, мы, взрослые, словом, делом и личным примером должны формировать у него представления о природе, как величайшей ценности, развивать понимание ее неприкосновенности, воспитывать чувство ответственности по отношению ко всему живому.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землю. Берегите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Жаворонка в голубом зените,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Бабочку на листьях повилики,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тропинках солнечные блики.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камнях играющего краба,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пустыней тень от баобаба,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Ястреба, парящего над полем,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Ясный месяц над речным покоем,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Ласточку, мелькающую в жите.</w:t>
      </w:r>
    </w:p>
    <w:p w:rsidR="00654B5A" w:rsidRPr="00654B5A" w:rsidRDefault="00654B5A" w:rsidP="00654B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землю! Берегите!</w:t>
      </w:r>
    </w:p>
    <w:p w:rsidR="00654B5A" w:rsidRPr="00654B5A" w:rsidRDefault="00654B5A" w:rsidP="0065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(М. Дудин)</w:t>
      </w:r>
    </w:p>
    <w:p w:rsidR="001E32F2" w:rsidRPr="00654B5A" w:rsidRDefault="001E32F2">
      <w:pPr>
        <w:rPr>
          <w:rFonts w:ascii="Times New Roman" w:hAnsi="Times New Roman" w:cs="Times New Roman"/>
          <w:sz w:val="28"/>
          <w:szCs w:val="28"/>
        </w:rPr>
      </w:pPr>
    </w:p>
    <w:sectPr w:rsidR="001E32F2" w:rsidRPr="00654B5A" w:rsidSect="00654B5A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103"/>
    <w:multiLevelType w:val="multilevel"/>
    <w:tmpl w:val="471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5A"/>
    <w:rsid w:val="001E32F2"/>
    <w:rsid w:val="006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17BB"/>
  <w15:chartTrackingRefBased/>
  <w15:docId w15:val="{AA8D59E4-1DE5-454D-9AE2-3C939D4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ir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kologiya-konsultac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2024-04-08T10:53:00Z</dcterms:created>
  <dcterms:modified xsi:type="dcterms:W3CDTF">2024-04-08T10:59:00Z</dcterms:modified>
</cp:coreProperties>
</file>